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658" w:rsidRDefault="009D1061">
      <w:pPr>
        <w:spacing w:line="6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tbl>
      <w:tblPr>
        <w:tblW w:w="10444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1388"/>
        <w:gridCol w:w="762"/>
        <w:gridCol w:w="1036"/>
        <w:gridCol w:w="54"/>
        <w:gridCol w:w="805"/>
        <w:gridCol w:w="677"/>
        <w:gridCol w:w="138"/>
        <w:gridCol w:w="694"/>
        <w:gridCol w:w="387"/>
        <w:gridCol w:w="384"/>
        <w:gridCol w:w="17"/>
        <w:gridCol w:w="1295"/>
        <w:gridCol w:w="874"/>
        <w:gridCol w:w="789"/>
        <w:gridCol w:w="248"/>
        <w:gridCol w:w="600"/>
        <w:gridCol w:w="296"/>
      </w:tblGrid>
      <w:tr w:rsidR="00596658">
        <w:trPr>
          <w:gridAfter w:val="1"/>
          <w:wAfter w:w="296" w:type="dxa"/>
          <w:trHeight w:val="848"/>
        </w:trPr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658" w:rsidRDefault="009D1061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创新型班组重点培育对象基本情况表</w:t>
            </w:r>
          </w:p>
        </w:tc>
      </w:tr>
      <w:tr w:rsidR="00596658">
        <w:trPr>
          <w:trHeight w:val="1038"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658" w:rsidRDefault="009D1061">
            <w:pPr>
              <w:widowControl/>
              <w:spacing w:line="6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658" w:rsidRDefault="00596658">
            <w:pPr>
              <w:widowControl/>
              <w:spacing w:line="6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658" w:rsidRDefault="009D1061">
            <w:pPr>
              <w:widowControl/>
              <w:spacing w:line="6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658" w:rsidRDefault="009D1061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658" w:rsidRDefault="00596658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96658">
        <w:trPr>
          <w:gridAfter w:val="1"/>
          <w:wAfter w:w="296" w:type="dxa"/>
          <w:trHeight w:val="35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班组名称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96658">
        <w:trPr>
          <w:gridAfter w:val="1"/>
          <w:wAfter w:w="296" w:type="dxa"/>
          <w:trHeight w:val="395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9D10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班组</w:t>
            </w:r>
          </w:p>
          <w:p w:rsidR="00596658" w:rsidRDefault="009D10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基本</w:t>
            </w:r>
          </w:p>
          <w:p w:rsidR="00596658" w:rsidRDefault="009D10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班组总人数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女职工人数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596658">
        <w:trPr>
          <w:gridAfter w:val="1"/>
          <w:wAfter w:w="296" w:type="dxa"/>
          <w:trHeight w:val="9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59665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研究生及以</w:t>
            </w:r>
          </w:p>
          <w:p w:rsidR="00596658" w:rsidRDefault="009D1061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上学历人数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高技能人才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人数</w:t>
            </w:r>
          </w:p>
          <w:p w:rsidR="00596658" w:rsidRDefault="009D1061">
            <w:pPr>
              <w:spacing w:line="300" w:lineRule="exact"/>
              <w:jc w:val="center"/>
              <w:rPr>
                <w:rStyle w:val="font31"/>
              </w:rPr>
            </w:pPr>
            <w:r>
              <w:rPr>
                <w:rStyle w:val="font31"/>
                <w:rFonts w:hint="eastAsia"/>
              </w:rPr>
              <w:t>（取得高级工及以上技能等级）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00" w:lineRule="exact"/>
              <w:jc w:val="center"/>
              <w:rPr>
                <w:rStyle w:val="font3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平均</w:t>
            </w:r>
          </w:p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596658">
        <w:trPr>
          <w:gridAfter w:val="1"/>
          <w:wAfter w:w="296" w:type="dxa"/>
          <w:trHeight w:val="385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59665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班组负责人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师徒结对（对）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96658">
        <w:trPr>
          <w:gridAfter w:val="1"/>
          <w:wAfter w:w="296" w:type="dxa"/>
          <w:trHeight w:val="385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596658">
            <w:pPr>
              <w:spacing w:line="300" w:lineRule="exact"/>
              <w:jc w:val="center"/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00" w:lineRule="exact"/>
              <w:jc w:val="center"/>
              <w:rPr>
                <w:rStyle w:val="font31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00" w:lineRule="exact"/>
              <w:jc w:val="center"/>
              <w:rPr>
                <w:rStyle w:val="font31"/>
                <w:sz w:val="22"/>
                <w:szCs w:val="22"/>
              </w:rPr>
            </w:pPr>
          </w:p>
        </w:tc>
      </w:tr>
      <w:tr w:rsidR="00596658">
        <w:trPr>
          <w:gridAfter w:val="1"/>
          <w:wAfter w:w="296" w:type="dxa"/>
          <w:trHeight w:val="425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59665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劳模工匠创新工作室（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00" w:lineRule="exact"/>
              <w:jc w:val="center"/>
              <w:rPr>
                <w:rStyle w:val="font31"/>
                <w:sz w:val="22"/>
                <w:szCs w:val="22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工作室（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96658">
        <w:trPr>
          <w:gridAfter w:val="1"/>
          <w:wAfter w:w="296" w:type="dxa"/>
          <w:trHeight w:val="30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9D10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是否成立</w:t>
            </w:r>
          </w:p>
          <w:p w:rsidR="00596658" w:rsidRDefault="009D106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党组织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党支部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是否成立</w:t>
            </w:r>
          </w:p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工会组织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分工会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596658">
        <w:trPr>
          <w:gridAfter w:val="1"/>
          <w:wAfter w:w="296" w:type="dxa"/>
          <w:trHeight w:val="30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596658">
            <w:pPr>
              <w:spacing w:line="360" w:lineRule="exact"/>
              <w:jc w:val="center"/>
            </w:pPr>
          </w:p>
        </w:tc>
        <w:tc>
          <w:tcPr>
            <w:tcW w:w="1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党小组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208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工会小组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596658">
        <w:trPr>
          <w:gridAfter w:val="1"/>
          <w:wAfter w:w="296" w:type="dxa"/>
          <w:trHeight w:val="702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58" w:rsidRDefault="009D106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市级以上集体或个人荣誉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Style w:val="font31"/>
                <w:rFonts w:hint="eastAsia"/>
              </w:rPr>
              <w:t>（不超过</w:t>
            </w:r>
            <w:r>
              <w:rPr>
                <w:rStyle w:val="font31"/>
                <w:rFonts w:hint="eastAsia"/>
              </w:rPr>
              <w:t>5</w:t>
            </w:r>
            <w:r>
              <w:rPr>
                <w:rStyle w:val="font31"/>
                <w:rFonts w:hint="eastAsia"/>
              </w:rPr>
              <w:t>项）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58" w:rsidRDefault="00596658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96658">
        <w:trPr>
          <w:gridAfter w:val="1"/>
          <w:wAfter w:w="296" w:type="dxa"/>
          <w:trHeight w:val="5470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658" w:rsidRDefault="009D1061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班组竞赛情况</w:t>
            </w:r>
          </w:p>
        </w:tc>
        <w:tc>
          <w:tcPr>
            <w:tcW w:w="799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658" w:rsidRDefault="009D1061">
            <w:pPr>
              <w:spacing w:line="600" w:lineRule="exact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开展“科教报国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创新有我”岗位建功竞赛情况以及下一步对标竞赛工作方案等，不超过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1000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字。</w:t>
            </w:r>
          </w:p>
        </w:tc>
      </w:tr>
    </w:tbl>
    <w:p w:rsidR="00596658" w:rsidRDefault="009D1061">
      <w:pPr>
        <w:spacing w:line="6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:rsidR="00596658" w:rsidRDefault="00596658">
      <w:pPr>
        <w:rPr>
          <w:rFonts w:asciiTheme="majorEastAsia" w:eastAsiaTheme="majorEastAsia" w:hAnsiTheme="majorEastAsia" w:cstheme="majorEastAsia"/>
          <w:color w:val="000000" w:themeColor="text1"/>
          <w:sz w:val="32"/>
          <w:szCs w:val="32"/>
        </w:rPr>
      </w:pPr>
    </w:p>
    <w:p w:rsidR="00596658" w:rsidRDefault="009D1061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班组创新案例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模板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）</w:t>
      </w:r>
    </w:p>
    <w:p w:rsidR="00596658" w:rsidRDefault="009D1061">
      <w:pPr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ab/>
      </w:r>
    </w:p>
    <w:p w:rsidR="00596658" w:rsidRDefault="009D1061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围绕某个方面或重点项目，从小切口反映班组成员开展科技攻关、“五小”技术创新活动、教育教学和管理服务创新等工作成果或创新工作法，不超过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字。</w:t>
      </w:r>
    </w:p>
    <w:p w:rsidR="00596658" w:rsidRDefault="009D1061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案例背景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......</w:t>
      </w:r>
    </w:p>
    <w:p w:rsidR="00596658" w:rsidRDefault="009D1061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主要做法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......</w:t>
      </w:r>
    </w:p>
    <w:p w:rsidR="00596658" w:rsidRDefault="009D1061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创新成果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......</w:t>
      </w:r>
    </w:p>
    <w:p w:rsidR="00596658" w:rsidRDefault="009D1061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效益影响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......</w:t>
      </w: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596658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96658" w:rsidRDefault="009D1061">
      <w:pPr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:rsidR="00596658" w:rsidRDefault="0059665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</w:p>
    <w:p w:rsidR="00596658" w:rsidRDefault="009D106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重点培育对象和班组创新案例推荐汇总表</w:t>
      </w:r>
    </w:p>
    <w:p w:rsidR="00596658" w:rsidRDefault="00596658">
      <w:pPr>
        <w:spacing w:line="600" w:lineRule="exact"/>
        <w:rPr>
          <w:rFonts w:eastAsia="仿宋_GB2312" w:cs="仿宋_GB2312"/>
          <w:color w:val="000000" w:themeColor="text1"/>
          <w:sz w:val="30"/>
          <w:szCs w:val="30"/>
        </w:rPr>
      </w:pPr>
    </w:p>
    <w:p w:rsidR="00596658" w:rsidRDefault="009D1061">
      <w:pPr>
        <w:spacing w:line="600" w:lineRule="exact"/>
        <w:rPr>
          <w:rFonts w:ascii="黑体" w:eastAsia="黑体" w:hAnsi="新宋体" w:cs="宋体"/>
          <w:bCs/>
          <w:color w:val="000000" w:themeColor="text1"/>
          <w:kern w:val="0"/>
          <w:sz w:val="32"/>
          <w:szCs w:val="32"/>
        </w:rPr>
      </w:pPr>
      <w:r>
        <w:rPr>
          <w:rFonts w:eastAsia="仿宋_GB2312" w:cs="仿宋_GB2312" w:hint="eastAsia"/>
          <w:color w:val="000000" w:themeColor="text1"/>
          <w:sz w:val="30"/>
          <w:szCs w:val="30"/>
        </w:rPr>
        <w:t>推荐单位：（盖章）</w:t>
      </w:r>
      <w:r>
        <w:rPr>
          <w:rFonts w:eastAsia="仿宋_GB2312" w:cs="仿宋_GB2312" w:hint="eastAsia"/>
          <w:color w:val="000000" w:themeColor="text1"/>
          <w:sz w:val="30"/>
          <w:szCs w:val="30"/>
        </w:rPr>
        <w:t xml:space="preserve">          </w:t>
      </w:r>
      <w:r>
        <w:rPr>
          <w:rFonts w:eastAsia="仿宋_GB2312" w:cs="仿宋_GB2312" w:hint="eastAsia"/>
          <w:color w:val="000000" w:themeColor="text1"/>
          <w:sz w:val="30"/>
          <w:szCs w:val="30"/>
        </w:rPr>
        <w:t xml:space="preserve">  </w:t>
      </w:r>
      <w:r>
        <w:rPr>
          <w:rFonts w:eastAsia="仿宋_GB2312" w:cs="仿宋_GB2312" w:hint="eastAsia"/>
          <w:color w:val="000000" w:themeColor="text1"/>
          <w:sz w:val="30"/>
          <w:szCs w:val="30"/>
        </w:rPr>
        <w:t>联系人：</w:t>
      </w:r>
      <w:r>
        <w:rPr>
          <w:rFonts w:eastAsia="仿宋_GB2312" w:cs="仿宋_GB2312" w:hint="eastAsia"/>
          <w:color w:val="000000" w:themeColor="text1"/>
          <w:sz w:val="30"/>
          <w:szCs w:val="30"/>
        </w:rPr>
        <w:tab/>
        <w:t xml:space="preserve">      </w:t>
      </w:r>
      <w:r>
        <w:rPr>
          <w:rFonts w:eastAsia="仿宋_GB2312" w:cs="仿宋_GB2312" w:hint="eastAsia"/>
          <w:color w:val="000000" w:themeColor="text1"/>
          <w:sz w:val="30"/>
          <w:szCs w:val="30"/>
        </w:rPr>
        <w:t xml:space="preserve">  </w:t>
      </w:r>
      <w:r>
        <w:rPr>
          <w:rFonts w:eastAsia="仿宋_GB2312" w:cs="仿宋_GB2312" w:hint="eastAsia"/>
          <w:color w:val="000000" w:themeColor="text1"/>
          <w:sz w:val="30"/>
          <w:szCs w:val="30"/>
        </w:rPr>
        <w:t>电话：</w:t>
      </w:r>
    </w:p>
    <w:tbl>
      <w:tblPr>
        <w:tblpPr w:leftFromText="180" w:rightFromText="180" w:vertAnchor="text" w:horzAnchor="page" w:tblpX="1477" w:tblpY="261"/>
        <w:tblOverlap w:val="never"/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723"/>
        <w:gridCol w:w="1895"/>
        <w:gridCol w:w="3180"/>
        <w:gridCol w:w="1414"/>
      </w:tblGrid>
      <w:tr w:rsidR="00596658">
        <w:trPr>
          <w:trHeight w:val="1431"/>
        </w:trPr>
        <w:tc>
          <w:tcPr>
            <w:tcW w:w="1023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23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班组名称</w:t>
            </w:r>
          </w:p>
        </w:tc>
        <w:tc>
          <w:tcPr>
            <w:tcW w:w="1895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3180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班组创新案例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414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96658">
        <w:trPr>
          <w:trHeight w:val="851"/>
        </w:trPr>
        <w:tc>
          <w:tcPr>
            <w:tcW w:w="1023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23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</w:tr>
      <w:tr w:rsidR="00596658">
        <w:trPr>
          <w:trHeight w:val="851"/>
        </w:trPr>
        <w:tc>
          <w:tcPr>
            <w:tcW w:w="1023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3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</w:tr>
      <w:tr w:rsidR="00596658">
        <w:trPr>
          <w:trHeight w:val="851"/>
        </w:trPr>
        <w:tc>
          <w:tcPr>
            <w:tcW w:w="1023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23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</w:tr>
      <w:tr w:rsidR="00596658">
        <w:trPr>
          <w:trHeight w:val="851"/>
        </w:trPr>
        <w:tc>
          <w:tcPr>
            <w:tcW w:w="1023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23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</w:tr>
      <w:tr w:rsidR="00596658">
        <w:trPr>
          <w:trHeight w:val="851"/>
        </w:trPr>
        <w:tc>
          <w:tcPr>
            <w:tcW w:w="1023" w:type="dxa"/>
            <w:vAlign w:val="center"/>
          </w:tcPr>
          <w:p w:rsidR="00596658" w:rsidRDefault="009D106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23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96658" w:rsidRDefault="00596658">
            <w:pPr>
              <w:spacing w:line="600" w:lineRule="exact"/>
              <w:jc w:val="center"/>
              <w:rPr>
                <w:rFonts w:eastAsia="黑体" w:cs="黑体"/>
                <w:color w:val="000000" w:themeColor="text1"/>
                <w:sz w:val="24"/>
                <w:szCs w:val="24"/>
              </w:rPr>
            </w:pPr>
          </w:p>
        </w:tc>
      </w:tr>
    </w:tbl>
    <w:p w:rsidR="00596658" w:rsidRDefault="00596658">
      <w:pPr>
        <w:spacing w:line="600" w:lineRule="exact"/>
        <w:ind w:firstLineChars="400" w:firstLine="1600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</w:p>
    <w:sectPr w:rsidR="00596658">
      <w:headerReference w:type="default" r:id="rId7"/>
      <w:footerReference w:type="default" r:id="rId8"/>
      <w:pgSz w:w="11906" w:h="16838"/>
      <w:pgMar w:top="1984" w:right="1531" w:bottom="1701" w:left="1531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061" w:rsidRDefault="009D1061">
      <w:pPr>
        <w:spacing w:line="240" w:lineRule="auto"/>
      </w:pPr>
      <w:r>
        <w:separator/>
      </w:r>
    </w:p>
  </w:endnote>
  <w:endnote w:type="continuationSeparator" w:id="0">
    <w:p w:rsidR="009D1061" w:rsidRDefault="009D1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131FABF-B3C5-424E-866C-8C174961BB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2" w:subsetted="1" w:fontKey="{2479BC96-A9F8-4C2D-BDC7-A86C0F8025B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7736C6D2-5B8D-46B3-8F38-1B8278B881B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BEA7F15-01C2-4CCE-9A51-B76B5EFC337C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5" w:subsetted="1" w:fontKey="{7A5B7CFB-6929-4E76-BC83-2499A46FF0F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A2C7576F-B6CD-4BBC-99CC-E27D376F75A3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658" w:rsidRDefault="009D106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6658" w:rsidRDefault="009D1061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MfG7O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596658" w:rsidRDefault="009D1061">
                    <w:pPr>
                      <w:pStyle w:val="a7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061" w:rsidRDefault="009D1061">
      <w:pPr>
        <w:spacing w:line="240" w:lineRule="auto"/>
      </w:pPr>
      <w:r>
        <w:separator/>
      </w:r>
    </w:p>
  </w:footnote>
  <w:footnote w:type="continuationSeparator" w:id="0">
    <w:p w:rsidR="009D1061" w:rsidRDefault="009D1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658" w:rsidRDefault="00596658">
    <w:pPr>
      <w:pStyle w:val="a9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3MjhmMjQ4NzVlMjcyNWY1ZTdhZmIxZmYyYTVmMTMifQ=="/>
  </w:docVars>
  <w:rsids>
    <w:rsidRoot w:val="00867781"/>
    <w:rsid w:val="0001334F"/>
    <w:rsid w:val="00027417"/>
    <w:rsid w:val="00057320"/>
    <w:rsid w:val="0009542D"/>
    <w:rsid w:val="000A75F5"/>
    <w:rsid w:val="000B6C60"/>
    <w:rsid w:val="000D3B98"/>
    <w:rsid w:val="00160D6F"/>
    <w:rsid w:val="001C0007"/>
    <w:rsid w:val="001C63DE"/>
    <w:rsid w:val="001C6DAC"/>
    <w:rsid w:val="001F1F4E"/>
    <w:rsid w:val="001F29DA"/>
    <w:rsid w:val="0023242C"/>
    <w:rsid w:val="0026534E"/>
    <w:rsid w:val="00274017"/>
    <w:rsid w:val="002869B6"/>
    <w:rsid w:val="00292CFE"/>
    <w:rsid w:val="002D6370"/>
    <w:rsid w:val="002E6095"/>
    <w:rsid w:val="00306DE8"/>
    <w:rsid w:val="00344764"/>
    <w:rsid w:val="00351CB7"/>
    <w:rsid w:val="0036467C"/>
    <w:rsid w:val="003D3FCA"/>
    <w:rsid w:val="003F4027"/>
    <w:rsid w:val="004144B7"/>
    <w:rsid w:val="004550A2"/>
    <w:rsid w:val="004F0DE3"/>
    <w:rsid w:val="004F7CBB"/>
    <w:rsid w:val="00503B99"/>
    <w:rsid w:val="00506943"/>
    <w:rsid w:val="00524535"/>
    <w:rsid w:val="00537339"/>
    <w:rsid w:val="00544702"/>
    <w:rsid w:val="005665A5"/>
    <w:rsid w:val="005713DB"/>
    <w:rsid w:val="00573744"/>
    <w:rsid w:val="005855FF"/>
    <w:rsid w:val="00596658"/>
    <w:rsid w:val="005A7E35"/>
    <w:rsid w:val="005C4861"/>
    <w:rsid w:val="005D50D4"/>
    <w:rsid w:val="005D52D7"/>
    <w:rsid w:val="005E4918"/>
    <w:rsid w:val="005E5183"/>
    <w:rsid w:val="00632ABC"/>
    <w:rsid w:val="00673C6C"/>
    <w:rsid w:val="006835FC"/>
    <w:rsid w:val="00692413"/>
    <w:rsid w:val="006E6279"/>
    <w:rsid w:val="006F15D9"/>
    <w:rsid w:val="007177F0"/>
    <w:rsid w:val="00744949"/>
    <w:rsid w:val="00746C69"/>
    <w:rsid w:val="00750152"/>
    <w:rsid w:val="00750652"/>
    <w:rsid w:val="0075793B"/>
    <w:rsid w:val="007728F5"/>
    <w:rsid w:val="007D5B01"/>
    <w:rsid w:val="007E763C"/>
    <w:rsid w:val="008048F1"/>
    <w:rsid w:val="00805333"/>
    <w:rsid w:val="0082344A"/>
    <w:rsid w:val="008264B8"/>
    <w:rsid w:val="00846D34"/>
    <w:rsid w:val="0085004B"/>
    <w:rsid w:val="00854489"/>
    <w:rsid w:val="00867781"/>
    <w:rsid w:val="008B552B"/>
    <w:rsid w:val="00944190"/>
    <w:rsid w:val="00986A44"/>
    <w:rsid w:val="009B1EC0"/>
    <w:rsid w:val="009D1061"/>
    <w:rsid w:val="009E0741"/>
    <w:rsid w:val="009E08DA"/>
    <w:rsid w:val="00A05567"/>
    <w:rsid w:val="00A27111"/>
    <w:rsid w:val="00A46A57"/>
    <w:rsid w:val="00A508F5"/>
    <w:rsid w:val="00AB4FA4"/>
    <w:rsid w:val="00AD50D6"/>
    <w:rsid w:val="00AE5526"/>
    <w:rsid w:val="00AE6101"/>
    <w:rsid w:val="00AF3884"/>
    <w:rsid w:val="00B22232"/>
    <w:rsid w:val="00B647C8"/>
    <w:rsid w:val="00B90721"/>
    <w:rsid w:val="00B92936"/>
    <w:rsid w:val="00B978DA"/>
    <w:rsid w:val="00BB1253"/>
    <w:rsid w:val="00BC03BA"/>
    <w:rsid w:val="00BE2B40"/>
    <w:rsid w:val="00BF5C4E"/>
    <w:rsid w:val="00C277D3"/>
    <w:rsid w:val="00C417EA"/>
    <w:rsid w:val="00C91206"/>
    <w:rsid w:val="00CB310C"/>
    <w:rsid w:val="00CC2976"/>
    <w:rsid w:val="00CC29B8"/>
    <w:rsid w:val="00CE67B7"/>
    <w:rsid w:val="00CF24A7"/>
    <w:rsid w:val="00D830DC"/>
    <w:rsid w:val="00D854A2"/>
    <w:rsid w:val="00DA0DFF"/>
    <w:rsid w:val="00DD44FC"/>
    <w:rsid w:val="00E62057"/>
    <w:rsid w:val="00E863BA"/>
    <w:rsid w:val="00ED69A0"/>
    <w:rsid w:val="00EE3AFA"/>
    <w:rsid w:val="00EE5D53"/>
    <w:rsid w:val="00EF37BD"/>
    <w:rsid w:val="00EF50F8"/>
    <w:rsid w:val="00F2729D"/>
    <w:rsid w:val="00F43990"/>
    <w:rsid w:val="00F64E88"/>
    <w:rsid w:val="00F71521"/>
    <w:rsid w:val="00F95DE0"/>
    <w:rsid w:val="00FA02F6"/>
    <w:rsid w:val="00FB3B05"/>
    <w:rsid w:val="00FE6089"/>
    <w:rsid w:val="01685F9D"/>
    <w:rsid w:val="016C0FA1"/>
    <w:rsid w:val="021F6013"/>
    <w:rsid w:val="022159B5"/>
    <w:rsid w:val="024B15D1"/>
    <w:rsid w:val="03DC779C"/>
    <w:rsid w:val="0539563E"/>
    <w:rsid w:val="05594AD8"/>
    <w:rsid w:val="05A86320"/>
    <w:rsid w:val="08833F70"/>
    <w:rsid w:val="088C017B"/>
    <w:rsid w:val="098C263D"/>
    <w:rsid w:val="0BDE7C71"/>
    <w:rsid w:val="0C1A784C"/>
    <w:rsid w:val="0D9C49BC"/>
    <w:rsid w:val="0F755C4A"/>
    <w:rsid w:val="0FE10DAC"/>
    <w:rsid w:val="0FE26FEF"/>
    <w:rsid w:val="11A007F3"/>
    <w:rsid w:val="11F63386"/>
    <w:rsid w:val="144E149A"/>
    <w:rsid w:val="14C352F6"/>
    <w:rsid w:val="165B5D3E"/>
    <w:rsid w:val="182A418E"/>
    <w:rsid w:val="19F81081"/>
    <w:rsid w:val="1AB353DB"/>
    <w:rsid w:val="1CBB0379"/>
    <w:rsid w:val="1D6D1654"/>
    <w:rsid w:val="1D974035"/>
    <w:rsid w:val="1E1A1CC3"/>
    <w:rsid w:val="1F2E11BD"/>
    <w:rsid w:val="204E478F"/>
    <w:rsid w:val="21A543B3"/>
    <w:rsid w:val="21B87493"/>
    <w:rsid w:val="22BE4F7D"/>
    <w:rsid w:val="234C0199"/>
    <w:rsid w:val="234E76AA"/>
    <w:rsid w:val="23B560B2"/>
    <w:rsid w:val="24600018"/>
    <w:rsid w:val="25BD2549"/>
    <w:rsid w:val="27473793"/>
    <w:rsid w:val="27893DAB"/>
    <w:rsid w:val="28755582"/>
    <w:rsid w:val="287B29ED"/>
    <w:rsid w:val="2AF75697"/>
    <w:rsid w:val="2C513238"/>
    <w:rsid w:val="2C5A4BFA"/>
    <w:rsid w:val="2D45384B"/>
    <w:rsid w:val="2D6C26ED"/>
    <w:rsid w:val="2DFB239F"/>
    <w:rsid w:val="2E7F37C0"/>
    <w:rsid w:val="2EB65D31"/>
    <w:rsid w:val="2EC6509A"/>
    <w:rsid w:val="2F7A2E2D"/>
    <w:rsid w:val="329567B7"/>
    <w:rsid w:val="32CF0FCD"/>
    <w:rsid w:val="354C4F6B"/>
    <w:rsid w:val="36213864"/>
    <w:rsid w:val="36910587"/>
    <w:rsid w:val="36CE3589"/>
    <w:rsid w:val="37732382"/>
    <w:rsid w:val="384E6208"/>
    <w:rsid w:val="39686FC3"/>
    <w:rsid w:val="398F345D"/>
    <w:rsid w:val="39CB2002"/>
    <w:rsid w:val="3B251BE5"/>
    <w:rsid w:val="3BE64ED1"/>
    <w:rsid w:val="3C8D17F0"/>
    <w:rsid w:val="3C917532"/>
    <w:rsid w:val="3E8A7E9A"/>
    <w:rsid w:val="3EF363E0"/>
    <w:rsid w:val="3F160DD8"/>
    <w:rsid w:val="40152228"/>
    <w:rsid w:val="41847666"/>
    <w:rsid w:val="4250579A"/>
    <w:rsid w:val="425C413F"/>
    <w:rsid w:val="426E75E5"/>
    <w:rsid w:val="43002187"/>
    <w:rsid w:val="44335974"/>
    <w:rsid w:val="45B85A57"/>
    <w:rsid w:val="470376BE"/>
    <w:rsid w:val="4931101B"/>
    <w:rsid w:val="4AD96341"/>
    <w:rsid w:val="4CDD50FF"/>
    <w:rsid w:val="4E1149E2"/>
    <w:rsid w:val="4E604FB7"/>
    <w:rsid w:val="505522EC"/>
    <w:rsid w:val="52903990"/>
    <w:rsid w:val="52BB569C"/>
    <w:rsid w:val="53B61B05"/>
    <w:rsid w:val="55A056E2"/>
    <w:rsid w:val="56957914"/>
    <w:rsid w:val="56AB6FEB"/>
    <w:rsid w:val="56C9717F"/>
    <w:rsid w:val="573A62BB"/>
    <w:rsid w:val="578B2EF1"/>
    <w:rsid w:val="58330A3C"/>
    <w:rsid w:val="59500CF8"/>
    <w:rsid w:val="59513E7A"/>
    <w:rsid w:val="599A4796"/>
    <w:rsid w:val="5A294C0A"/>
    <w:rsid w:val="5A341198"/>
    <w:rsid w:val="5BC56459"/>
    <w:rsid w:val="5C5F347C"/>
    <w:rsid w:val="5F0F7F4A"/>
    <w:rsid w:val="6042451C"/>
    <w:rsid w:val="61135EB8"/>
    <w:rsid w:val="61265BEC"/>
    <w:rsid w:val="62F13FD7"/>
    <w:rsid w:val="641F6922"/>
    <w:rsid w:val="657874A5"/>
    <w:rsid w:val="660367A6"/>
    <w:rsid w:val="66741E30"/>
    <w:rsid w:val="66EE4AEB"/>
    <w:rsid w:val="66F2031E"/>
    <w:rsid w:val="67F65A14"/>
    <w:rsid w:val="6A105F98"/>
    <w:rsid w:val="6B963A2D"/>
    <w:rsid w:val="706E6C67"/>
    <w:rsid w:val="71410979"/>
    <w:rsid w:val="71566496"/>
    <w:rsid w:val="71671749"/>
    <w:rsid w:val="7259599E"/>
    <w:rsid w:val="742E230C"/>
    <w:rsid w:val="74AE14EB"/>
    <w:rsid w:val="765B5EE0"/>
    <w:rsid w:val="77EA751B"/>
    <w:rsid w:val="7AA02113"/>
    <w:rsid w:val="7BCF76DB"/>
    <w:rsid w:val="7E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0DE37-322A-47C8-8C60-F0F73B6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spacing w:line="56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Plain Text"/>
    <w:basedOn w:val="a"/>
    <w:link w:val="a6"/>
    <w:autoRedefine/>
    <w:qFormat/>
    <w:pPr>
      <w:spacing w:line="240" w:lineRule="auto"/>
    </w:pPr>
    <w:rPr>
      <w:rFonts w:ascii="宋体" w:eastAsia="宋体" w:hAnsi="Courier New" w:cs="Times New Roman"/>
      <w:b/>
      <w:kern w:val="4"/>
      <w:szCs w:val="20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page number"/>
    <w:basedOn w:val="a0"/>
    <w:autoRedefine/>
    <w:qFormat/>
  </w:style>
  <w:style w:type="character" w:customStyle="1" w:styleId="aa">
    <w:name w:val="页眉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纯文本 字符"/>
    <w:basedOn w:val="a0"/>
    <w:link w:val="a5"/>
    <w:autoRedefine/>
    <w:qFormat/>
    <w:rPr>
      <w:rFonts w:ascii="宋体" w:eastAsia="宋体" w:hAnsi="Courier New" w:cs="Times New Roman"/>
      <w:b/>
      <w:kern w:val="4"/>
      <w:szCs w:val="20"/>
    </w:rPr>
  </w:style>
  <w:style w:type="character" w:customStyle="1" w:styleId="font31">
    <w:name w:val="font31"/>
    <w:basedOn w:val="a0"/>
    <w:qFormat/>
    <w:rPr>
      <w:rFonts w:ascii="方正楷体_GB2312" w:eastAsia="方正楷体_GB2312" w:hAnsi="方正楷体_GB2312" w:cs="方正楷体_GB2312"/>
      <w:color w:val="000000"/>
      <w:sz w:val="24"/>
      <w:szCs w:val="24"/>
      <w:u w:val="none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qFormat/>
    <w:pPr>
      <w:adjustRightInd w:val="0"/>
      <w:spacing w:after="0" w:line="288" w:lineRule="auto"/>
      <w:jc w:val="left"/>
    </w:pPr>
    <w:rPr>
      <w:rFonts w:ascii="微软雅黑" w:eastAsia="微软雅黑" w:hAnsi="微软雅黑" w:cs="仿宋_GB2312"/>
      <w:color w:val="000000"/>
      <w:sz w:val="22"/>
      <w:szCs w:val="28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qFormat/>
    <w:rPr>
      <w:rFonts w:ascii="微软雅黑" w:eastAsia="微软雅黑" w:hAnsi="微软雅黑" w:cs="仿宋_GB2312"/>
      <w:color w:val="000000"/>
      <w:kern w:val="2"/>
      <w:sz w:val="22"/>
      <w:szCs w:val="2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</cp:revision>
  <cp:lastPrinted>2024-07-31T06:58:00Z</cp:lastPrinted>
  <dcterms:created xsi:type="dcterms:W3CDTF">2024-08-08T02:40:00Z</dcterms:created>
  <dcterms:modified xsi:type="dcterms:W3CDTF">2024-08-08T02:40:00Z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19C5FADEC8B74161B640E36C60C7D6F3_13</vt:lpwstr>
  </property>
</Properties>
</file>