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18A0">
      <w:pPr>
        <w:widowControl/>
        <w:adjustRightInd w:val="0"/>
        <w:snapToGrid w:val="0"/>
        <w:spacing w:line="360" w:lineRule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附件2：</w:t>
      </w:r>
    </w:p>
    <w:p w14:paraId="37A490AF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南通市第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六</w:t>
      </w:r>
      <w:r>
        <w:rPr>
          <w:rFonts w:hint="eastAsia" w:ascii="宋体" w:hAnsi="宋体" w:cs="宋体"/>
          <w:kern w:val="0"/>
          <w:sz w:val="36"/>
          <w:szCs w:val="36"/>
        </w:rPr>
        <w:t>届在通高校青年教师教学竞赛</w:t>
      </w:r>
    </w:p>
    <w:p w14:paraId="3F4F6C41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校内选拔推荐信息表</w:t>
      </w:r>
    </w:p>
    <w:p w14:paraId="3A19AC33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二级单位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(加盖单位公章)</w:t>
      </w:r>
      <w:r>
        <w:rPr>
          <w:rFonts w:hint="eastAsia" w:ascii="宋体" w:hAnsi="宋体"/>
          <w:b/>
          <w:color w:val="FF000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</w:t>
      </w:r>
    </w:p>
    <w:tbl>
      <w:tblPr>
        <w:tblStyle w:val="4"/>
        <w:tblW w:w="12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80"/>
        <w:gridCol w:w="962"/>
        <w:gridCol w:w="993"/>
        <w:gridCol w:w="2396"/>
        <w:gridCol w:w="2724"/>
        <w:gridCol w:w="1701"/>
        <w:gridCol w:w="2126"/>
      </w:tblGrid>
      <w:tr w14:paraId="2616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63C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AD1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6FD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C00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5A63B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  <w:p w14:paraId="31470F8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（专业大类）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B60B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6B1C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E3F8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已获奖项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3B64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6782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B799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4C76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2994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CDD05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E2E1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B852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C875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493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77F7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F342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EB1E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A3F6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C17A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2623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EC4C2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4196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55C6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40CC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A919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1FDD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3DD2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87A5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7D11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AA86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BD1C">
            <w:pPr>
              <w:spacing w:line="360" w:lineRule="auto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3F18D3EE"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</w:p>
    <w:p w14:paraId="7C864445">
      <w:pPr>
        <w:spacing w:line="360" w:lineRule="auto"/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说明：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请将此表于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日前报送，发送至邮箱: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gh@ntu.edu.cn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。纸质表格</w:t>
      </w:r>
      <w:r>
        <w:rPr>
          <w:rFonts w:ascii="仿宋_GB2312" w:hAnsi="宋体" w:eastAsia="仿宋_GB2312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加盖二级</w:t>
      </w:r>
      <w:r>
        <w:rPr>
          <w:rFonts w:ascii="仿宋_GB2312" w:hAnsi="宋体" w:eastAsia="仿宋_GB2312"/>
          <w:color w:val="000000"/>
          <w:sz w:val="28"/>
          <w:szCs w:val="28"/>
        </w:rPr>
        <w:t>单位公章）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交至工会办公室（啬园校区</w:t>
      </w:r>
      <w:r>
        <w:rPr>
          <w:rFonts w:ascii="仿宋_GB2312" w:hAnsi="宋体" w:eastAsia="仿宋_GB2312"/>
          <w:color w:val="000000"/>
          <w:sz w:val="28"/>
          <w:szCs w:val="28"/>
        </w:rPr>
        <w:t>逸夫楼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号楼40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A室）。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A1"/>
    <w:rsid w:val="000E4419"/>
    <w:rsid w:val="00436BA1"/>
    <w:rsid w:val="00466E55"/>
    <w:rsid w:val="0064072A"/>
    <w:rsid w:val="00701FD7"/>
    <w:rsid w:val="00716417"/>
    <w:rsid w:val="0073425E"/>
    <w:rsid w:val="00A36186"/>
    <w:rsid w:val="00B346DF"/>
    <w:rsid w:val="00C14004"/>
    <w:rsid w:val="32FB3683"/>
    <w:rsid w:val="46690BD8"/>
    <w:rsid w:val="4EF14B81"/>
    <w:rsid w:val="55AC288F"/>
    <w:rsid w:val="694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151</Characters>
  <Lines>1</Lines>
  <Paragraphs>1</Paragraphs>
  <TotalTime>10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2021-09-15T08:35:00Z</dcterms:created>
  <dc:creator>朱全妤</dc:creator>
  <cp:lastModifiedBy>曹文</cp:lastModifiedBy>
  <cp:lastPrinted>2025-06-30T02:08:21Z</cp:lastPrinted>
  <dcterms:modified xsi:type="dcterms:W3CDTF">2025-06-30T02:51:16Z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eyJoZGlkIjoiZjMwMjdmYWE1NDcyYjQ0MmIwOTVkOWZmM2ZmY2QwNjQiLCJ1c2VySWQiOiIxNzAwMzg2ODY3In0=</vt:lpwstr>
  </property>
  <property fmtid="{D5CDD505-2E9C-101B-9397-08002B2CF9AE}" pid="3" name="KSOProductBuildVer">
    <vt:lpwstr>2052-12.1.0.21541</vt:lpwstr>
  </property>
  <property fmtid="{D5CDD505-2E9C-101B-9397-08002B2CF9AE}" pid="4" name="ICV">
    <vt:lpwstr>5B38F72A1DCE44AD9745C7493B84C427_12</vt:lpwstr>
  </property>
</Properties>
</file>