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4E" w:rsidRDefault="00C22240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</w:t>
      </w:r>
      <w:r>
        <w:rPr>
          <w:rFonts w:ascii="宋体" w:eastAsia="宋体" w:hAnsi="宋体"/>
          <w:sz w:val="32"/>
          <w:szCs w:val="36"/>
        </w:rPr>
        <w:t>2</w:t>
      </w:r>
    </w:p>
    <w:p w:rsidR="00927B4E" w:rsidRDefault="00C2224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聚香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园</w:t>
      </w:r>
      <w:r>
        <w:rPr>
          <w:rFonts w:ascii="宋体" w:eastAsia="宋体" w:hAnsi="宋体" w:hint="eastAsia"/>
          <w:b/>
          <w:sz w:val="44"/>
          <w:szCs w:val="44"/>
        </w:rPr>
        <w:t>服务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说明</w:t>
      </w:r>
    </w:p>
    <w:p w:rsidR="00927B4E" w:rsidRDefault="00C2224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一、服务流程</w:t>
      </w:r>
    </w:p>
    <w:p w:rsidR="00927B4E" w:rsidRDefault="00C2224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．选择“</w:t>
      </w:r>
      <w:r>
        <w:rPr>
          <w:rFonts w:ascii="宋体" w:eastAsia="宋体" w:hAnsi="宋体" w:hint="eastAsia"/>
          <w:sz w:val="28"/>
          <w:szCs w:val="28"/>
        </w:rPr>
        <w:t>聚香园</w:t>
      </w:r>
      <w:r>
        <w:rPr>
          <w:rFonts w:ascii="宋体" w:eastAsia="宋体" w:hAnsi="宋体" w:hint="eastAsia"/>
          <w:sz w:val="28"/>
          <w:szCs w:val="28"/>
        </w:rPr>
        <w:t>”，并在学校的“今日校园”系统中完成手机号码登记；</w:t>
      </w:r>
    </w:p>
    <w:p w:rsidR="00927B4E" w:rsidRDefault="00C22240">
      <w:pPr>
        <w:spacing w:line="360" w:lineRule="auto"/>
        <w:ind w:firstLineChars="300" w:firstLine="63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53340</wp:posOffset>
            </wp:positionV>
            <wp:extent cx="2225040" cy="2205355"/>
            <wp:effectExtent l="0" t="0" r="3810" b="4445"/>
            <wp:wrapTight wrapText="bothSides">
              <wp:wrapPolygon edited="0">
                <wp:start x="0" y="0"/>
                <wp:lineTo x="0" y="21457"/>
                <wp:lineTo x="21452" y="21457"/>
                <wp:lineTo x="2145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工会将汇总名</w:t>
      </w:r>
      <w:proofErr w:type="gramStart"/>
      <w:r>
        <w:rPr>
          <w:rFonts w:ascii="宋体" w:eastAsia="宋体" w:hAnsi="宋体" w:hint="eastAsia"/>
          <w:sz w:val="28"/>
          <w:szCs w:val="28"/>
        </w:rPr>
        <w:t>单发至</w:t>
      </w:r>
      <w:r>
        <w:rPr>
          <w:rFonts w:ascii="宋体" w:eastAsia="宋体" w:hAnsi="宋体" w:hint="eastAsia"/>
          <w:sz w:val="28"/>
          <w:szCs w:val="28"/>
        </w:rPr>
        <w:t>聚香</w:t>
      </w:r>
      <w:proofErr w:type="gramEnd"/>
      <w:r>
        <w:rPr>
          <w:rFonts w:ascii="宋体" w:eastAsia="宋体" w:hAnsi="宋体" w:hint="eastAsia"/>
          <w:sz w:val="28"/>
          <w:szCs w:val="28"/>
        </w:rPr>
        <w:t>园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927B4E" w:rsidRDefault="00C2224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扫描二维码，关注聚香园烘焙服务号，新用户注册，点击会员中心立即注册，输入手机号及验证</w:t>
      </w:r>
      <w:proofErr w:type="gramStart"/>
      <w:r>
        <w:rPr>
          <w:rFonts w:ascii="宋体" w:eastAsia="宋体" w:hAnsi="宋体" w:hint="eastAsia"/>
          <w:sz w:val="28"/>
          <w:szCs w:val="28"/>
        </w:rPr>
        <w:t>码完成</w:t>
      </w:r>
      <w:proofErr w:type="gramEnd"/>
      <w:r>
        <w:rPr>
          <w:rFonts w:ascii="宋体" w:eastAsia="宋体" w:hAnsi="宋体" w:hint="eastAsia"/>
          <w:sz w:val="28"/>
          <w:szCs w:val="28"/>
        </w:rPr>
        <w:t>注册；（已注册过的会员忽略这一步）</w:t>
      </w:r>
    </w:p>
    <w:p w:rsidR="00927B4E" w:rsidRDefault="00C22240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所有登记</w:t>
      </w:r>
      <w:r>
        <w:rPr>
          <w:rFonts w:ascii="宋体" w:eastAsia="宋体" w:hAnsi="宋体" w:hint="eastAsia"/>
          <w:sz w:val="28"/>
          <w:szCs w:val="28"/>
        </w:rPr>
        <w:t>注册成功</w:t>
      </w:r>
      <w:r>
        <w:rPr>
          <w:rFonts w:ascii="宋体" w:eastAsia="宋体" w:hAnsi="宋体" w:hint="eastAsia"/>
          <w:sz w:val="28"/>
          <w:szCs w:val="28"/>
        </w:rPr>
        <w:t>的会员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5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98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直接</w:t>
      </w:r>
      <w:r>
        <w:rPr>
          <w:rFonts w:ascii="宋体" w:eastAsia="宋体" w:hAnsi="宋体" w:hint="eastAsia"/>
          <w:sz w:val="28"/>
          <w:szCs w:val="28"/>
        </w:rPr>
        <w:t>到电子卡</w:t>
      </w:r>
      <w:r>
        <w:rPr>
          <w:rFonts w:ascii="宋体" w:eastAsia="宋体" w:hAnsi="宋体" w:hint="eastAsia"/>
          <w:sz w:val="28"/>
          <w:szCs w:val="28"/>
        </w:rPr>
        <w:t>中（可在会员中心查询卡余额）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如需实体卡，请联系本项目负责人电话：</w:t>
      </w:r>
      <w:r>
        <w:rPr>
          <w:rFonts w:ascii="宋体" w:eastAsia="宋体" w:hAnsi="宋体" w:hint="eastAsia"/>
          <w:sz w:val="28"/>
          <w:szCs w:val="28"/>
        </w:rPr>
        <w:t>18806290688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27B4E" w:rsidRDefault="00C2224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二、增值服务</w:t>
      </w:r>
    </w:p>
    <w:p w:rsidR="00927B4E" w:rsidRDefault="00C2224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</w:t>
      </w:r>
      <w:proofErr w:type="gramStart"/>
      <w:r>
        <w:rPr>
          <w:rFonts w:ascii="宋体" w:eastAsia="宋体" w:hAnsi="宋体"/>
          <w:sz w:val="28"/>
          <w:szCs w:val="28"/>
        </w:rPr>
        <w:t>券</w:t>
      </w:r>
      <w:proofErr w:type="gramEnd"/>
      <w:r>
        <w:rPr>
          <w:rFonts w:ascii="宋体" w:eastAsia="宋体" w:hAnsi="宋体"/>
          <w:sz w:val="28"/>
          <w:szCs w:val="28"/>
        </w:rPr>
        <w:t>可在本公司所有门店及以后新开门店使用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927B4E" w:rsidRDefault="00C2224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</w:t>
      </w:r>
      <w:proofErr w:type="gramStart"/>
      <w:r>
        <w:rPr>
          <w:rFonts w:ascii="宋体" w:eastAsia="宋体" w:hAnsi="宋体"/>
          <w:sz w:val="28"/>
          <w:szCs w:val="28"/>
        </w:rPr>
        <w:t>券</w:t>
      </w:r>
      <w:proofErr w:type="gramEnd"/>
      <w:r>
        <w:rPr>
          <w:rFonts w:ascii="宋体" w:eastAsia="宋体" w:hAnsi="宋体"/>
          <w:sz w:val="28"/>
          <w:szCs w:val="28"/>
        </w:rPr>
        <w:t>有效期</w:t>
      </w:r>
      <w:r>
        <w:rPr>
          <w:rFonts w:ascii="宋体" w:eastAsia="宋体" w:hAnsi="宋体" w:hint="eastAsia"/>
          <w:sz w:val="28"/>
          <w:szCs w:val="28"/>
        </w:rPr>
        <w:t>到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，换卡后无有效期，可长期使用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927B4E" w:rsidRDefault="00C2224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</w:t>
      </w: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寸及以上</w:t>
      </w:r>
      <w:r>
        <w:rPr>
          <w:rFonts w:ascii="宋体" w:eastAsia="宋体" w:hAnsi="宋体"/>
          <w:sz w:val="28"/>
          <w:szCs w:val="28"/>
        </w:rPr>
        <w:t>蛋糕可提供市区内免费配送服务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927B4E" w:rsidRDefault="00C2224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蛋糕</w:t>
      </w:r>
      <w:proofErr w:type="gramStart"/>
      <w:r>
        <w:rPr>
          <w:rFonts w:ascii="宋体" w:eastAsia="宋体" w:hAnsi="宋体"/>
          <w:sz w:val="28"/>
          <w:szCs w:val="28"/>
        </w:rPr>
        <w:t>券</w:t>
      </w:r>
      <w:proofErr w:type="gramEnd"/>
      <w:r>
        <w:rPr>
          <w:rFonts w:ascii="宋体" w:eastAsia="宋体" w:hAnsi="宋体"/>
          <w:sz w:val="28"/>
          <w:szCs w:val="28"/>
        </w:rPr>
        <w:t>可以所有门店兑换相应价格产品，无任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使用限制，可同时参加店内现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活动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927B4E" w:rsidRDefault="00C2224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所有实体会员都可</w:t>
      </w:r>
      <w:proofErr w:type="gramStart"/>
      <w:r>
        <w:rPr>
          <w:rFonts w:ascii="宋体" w:eastAsia="宋体" w:hAnsi="宋体"/>
          <w:sz w:val="28"/>
          <w:szCs w:val="28"/>
        </w:rPr>
        <w:t>绑定微信电子</w:t>
      </w:r>
      <w:proofErr w:type="gramEnd"/>
      <w:r>
        <w:rPr>
          <w:rFonts w:ascii="宋体" w:eastAsia="宋体" w:hAnsi="宋体"/>
          <w:sz w:val="28"/>
          <w:szCs w:val="28"/>
        </w:rPr>
        <w:t>卡，实体卡和电子卡</w:t>
      </w:r>
      <w:r>
        <w:rPr>
          <w:rFonts w:ascii="宋体" w:eastAsia="宋体" w:hAnsi="宋体" w:hint="eastAsia"/>
          <w:sz w:val="28"/>
          <w:szCs w:val="28"/>
        </w:rPr>
        <w:t>可</w:t>
      </w:r>
      <w:r>
        <w:rPr>
          <w:rFonts w:ascii="宋体" w:eastAsia="宋体" w:hAnsi="宋体"/>
          <w:sz w:val="28"/>
          <w:szCs w:val="28"/>
        </w:rPr>
        <w:t>同时消费，使用更便捷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新卡老卡可合并使用，金额累加。</w:t>
      </w:r>
    </w:p>
    <w:p w:rsidR="00927B4E" w:rsidRDefault="00927B4E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927B4E" w:rsidRDefault="00C22240">
      <w:pPr>
        <w:spacing w:line="6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三、服务咨询</w:t>
      </w:r>
    </w:p>
    <w:p w:rsidR="00927B4E" w:rsidRDefault="00C22240">
      <w:pPr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倪志洋：</w:t>
      </w:r>
      <w:r>
        <w:rPr>
          <w:rFonts w:ascii="宋体" w:eastAsia="宋体" w:hAnsi="宋体" w:hint="eastAsia"/>
          <w:sz w:val="28"/>
          <w:szCs w:val="28"/>
        </w:rPr>
        <w:t>18806290688</w:t>
      </w:r>
    </w:p>
    <w:p w:rsidR="00927B4E" w:rsidRDefault="00927B4E">
      <w:pPr>
        <w:rPr>
          <w:rFonts w:ascii="黑体" w:eastAsia="黑体" w:hAnsi="黑体"/>
          <w:b/>
          <w:sz w:val="28"/>
          <w:szCs w:val="28"/>
        </w:rPr>
      </w:pPr>
    </w:p>
    <w:p w:rsidR="00927B4E" w:rsidRDefault="00C2224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四、门店分布</w:t>
      </w:r>
    </w:p>
    <w:p w:rsidR="00927B4E" w:rsidRDefault="00927B4E">
      <w:pPr>
        <w:rPr>
          <w:rFonts w:ascii="仿宋" w:eastAsia="仿宋" w:hAnsi="仿宋"/>
        </w:rPr>
      </w:pPr>
    </w:p>
    <w:tbl>
      <w:tblPr>
        <w:tblpPr w:leftFromText="180" w:rightFromText="180" w:vertAnchor="text" w:horzAnchor="page" w:tblpX="1734" w:tblpY="42"/>
        <w:tblOverlap w:val="never"/>
        <w:tblW w:w="8706" w:type="dxa"/>
        <w:tblLayout w:type="fixed"/>
        <w:tblLook w:val="04A0" w:firstRow="1" w:lastRow="0" w:firstColumn="1" w:lastColumn="0" w:noHBand="0" w:noVBand="1"/>
      </w:tblPr>
      <w:tblGrid>
        <w:gridCol w:w="724"/>
        <w:gridCol w:w="930"/>
        <w:gridCol w:w="1652"/>
        <w:gridCol w:w="3825"/>
        <w:gridCol w:w="1575"/>
      </w:tblGrid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门店名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</w:tr>
      <w:tr w:rsidR="00927B4E">
        <w:trPr>
          <w:trHeight w:val="2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  <w:p w:rsidR="00927B4E" w:rsidRDefault="00927B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  <w:p w:rsidR="00927B4E" w:rsidRDefault="00927B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大学生公寓店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崇川区青年东路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0513-85250770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0513-85186788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吉星店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崇川区青年西路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0513-83552818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安花园店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崇川区虹桥路城山路口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0513-85110999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小石桥店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崇川区人民东路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0513-85220988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附院店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崇川区南大街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0513-85982177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中南世纪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花城店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中南世纪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花城一期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0513-89082977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虹桥店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崇川区虹桥第三幼儿园临街店面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0513-81105177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新城小区店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崇川区新城小区南门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0513-85590077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兴石花园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崇川区观音山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街道兴石花园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0513-85700711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11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观音山店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崇川区通甲路太平路口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0513-85272211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12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春晖店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崇川区春晖花园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0513-81180211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上海路店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开发区上海路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0513-83597877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14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小海店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开发区小海镇超越超市对面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0513-85909677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春天花园店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开发区春天花园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店面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0513-81100277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16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优山美地店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开发区通富南路新星苑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0513-85157788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星海店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开发区瑞兴路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号星海花园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0513-89060677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竹行店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开发区竹行镇瑞兴路星辰花园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0513-55085577</w:t>
            </w:r>
          </w:p>
        </w:tc>
      </w:tr>
      <w:tr w:rsidR="00927B4E">
        <w:trPr>
          <w:trHeight w:val="3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19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橡树湾店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开发区新开北路橡树湾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0513-81026277</w:t>
            </w:r>
          </w:p>
        </w:tc>
      </w:tr>
      <w:tr w:rsidR="00927B4E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花苑店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开发区新港花苑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0513-89151155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唐闸店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崇川区南市街大南新村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0513-85549977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22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唐闸公园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崇川区公园路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0513-85590677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23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北苑店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崇川区怡居北苑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0513-51000500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24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陈桥店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崇川区丽都花园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0513-89068299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25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花苑店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崇川区永兴花苑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0513-89026677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26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桂花小镇店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崇川区工农路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号桂花小镇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0513-81026611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27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幸福店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川区启秀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星河城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0513-55010877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C2224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28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4E" w:rsidRDefault="00927B4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幸福新城店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崇川区幸福新城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0513-81105277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通州为民路店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通州区金沙镇为民路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0513-86123993</w:t>
            </w:r>
          </w:p>
        </w:tc>
      </w:tr>
      <w:tr w:rsidR="00927B4E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927B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先锋店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通州区先锋镇金融街商业楼幢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B4E" w:rsidRDefault="00C222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0513-81555177</w:t>
            </w:r>
          </w:p>
        </w:tc>
      </w:tr>
    </w:tbl>
    <w:p w:rsidR="00927B4E" w:rsidRDefault="00927B4E">
      <w:pPr>
        <w:rPr>
          <w:rFonts w:ascii="仿宋" w:eastAsia="仿宋" w:hAnsi="仿宋" w:hint="eastAsia"/>
        </w:rPr>
      </w:pPr>
      <w:bookmarkStart w:id="0" w:name="_GoBack"/>
      <w:bookmarkEnd w:id="0"/>
    </w:p>
    <w:sectPr w:rsidR="0092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3"/>
    <w:rsid w:val="000168FB"/>
    <w:rsid w:val="0005590E"/>
    <w:rsid w:val="000863BC"/>
    <w:rsid w:val="000A64A3"/>
    <w:rsid w:val="00144314"/>
    <w:rsid w:val="00152A37"/>
    <w:rsid w:val="00155542"/>
    <w:rsid w:val="00165EE6"/>
    <w:rsid w:val="001838D1"/>
    <w:rsid w:val="001A0854"/>
    <w:rsid w:val="001D7BA8"/>
    <w:rsid w:val="0024442B"/>
    <w:rsid w:val="0024631F"/>
    <w:rsid w:val="0028607C"/>
    <w:rsid w:val="002E00E2"/>
    <w:rsid w:val="003603B9"/>
    <w:rsid w:val="00365B6C"/>
    <w:rsid w:val="00386F6C"/>
    <w:rsid w:val="003E4020"/>
    <w:rsid w:val="00423E89"/>
    <w:rsid w:val="00463748"/>
    <w:rsid w:val="0050505C"/>
    <w:rsid w:val="00530090"/>
    <w:rsid w:val="005D30E1"/>
    <w:rsid w:val="005E51A3"/>
    <w:rsid w:val="00695519"/>
    <w:rsid w:val="006E7551"/>
    <w:rsid w:val="0070080B"/>
    <w:rsid w:val="007179B4"/>
    <w:rsid w:val="00766972"/>
    <w:rsid w:val="007763F7"/>
    <w:rsid w:val="00777A18"/>
    <w:rsid w:val="007E0A77"/>
    <w:rsid w:val="007F0EF3"/>
    <w:rsid w:val="00804657"/>
    <w:rsid w:val="00810518"/>
    <w:rsid w:val="00846692"/>
    <w:rsid w:val="008641AD"/>
    <w:rsid w:val="00897F0B"/>
    <w:rsid w:val="008F55D1"/>
    <w:rsid w:val="00927B4E"/>
    <w:rsid w:val="009325C9"/>
    <w:rsid w:val="00943C7B"/>
    <w:rsid w:val="00977410"/>
    <w:rsid w:val="009A0D8D"/>
    <w:rsid w:val="009C5F6D"/>
    <w:rsid w:val="00A14900"/>
    <w:rsid w:val="00A31088"/>
    <w:rsid w:val="00AA0BA2"/>
    <w:rsid w:val="00AB055D"/>
    <w:rsid w:val="00AF5CF3"/>
    <w:rsid w:val="00B713C0"/>
    <w:rsid w:val="00B83E0B"/>
    <w:rsid w:val="00BB02A1"/>
    <w:rsid w:val="00C22240"/>
    <w:rsid w:val="00C45562"/>
    <w:rsid w:val="00C56F59"/>
    <w:rsid w:val="00C7375F"/>
    <w:rsid w:val="00C75D20"/>
    <w:rsid w:val="00CD0A87"/>
    <w:rsid w:val="00D012EF"/>
    <w:rsid w:val="00D5507C"/>
    <w:rsid w:val="00DB2185"/>
    <w:rsid w:val="00DD4393"/>
    <w:rsid w:val="00E744E2"/>
    <w:rsid w:val="00EC297F"/>
    <w:rsid w:val="00EE0CDC"/>
    <w:rsid w:val="00F16D80"/>
    <w:rsid w:val="00F752F6"/>
    <w:rsid w:val="00F92660"/>
    <w:rsid w:val="00F92B45"/>
    <w:rsid w:val="00FA20E6"/>
    <w:rsid w:val="00FC67CF"/>
    <w:rsid w:val="2AF03975"/>
    <w:rsid w:val="50340A24"/>
    <w:rsid w:val="5ADC0BDC"/>
    <w:rsid w:val="6E5702D8"/>
    <w:rsid w:val="795762D2"/>
    <w:rsid w:val="7F2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5FD87E"/>
  <w15:docId w15:val="{AB69E600-09FC-49C4-A9FB-F36C250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1398</Characters>
  <Application>Microsoft Office Word</Application>
  <DocSecurity>0</DocSecurity>
  <Lines>11</Lines>
  <Paragraphs>3</Paragraphs>
  <ScaleCrop>false</ScaleCrop>
  <Company>P R 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 琦</dc:creator>
  <cp:lastModifiedBy>Windows User</cp:lastModifiedBy>
  <cp:revision>7</cp:revision>
  <dcterms:created xsi:type="dcterms:W3CDTF">2023-12-25T02:41:00Z</dcterms:created>
  <dcterms:modified xsi:type="dcterms:W3CDTF">2024-12-19T08:28:00Z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B286300DAF8143008087749A656A3BDD_13</vt:lpwstr>
  </property>
</Properties>
</file>